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Форма № 2.8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</w:r>
      <w:r w:rsidR="00970CD7">
        <w:rPr>
          <w:rFonts w:ascii="Arial" w:hAnsi="Arial" w:cs="Arial"/>
          <w:sz w:val="18"/>
          <w:szCs w:val="18"/>
          <w:lang w:val="ru-RU"/>
        </w:rPr>
        <w:t xml:space="preserve"> 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 xml:space="preserve">за 2014 год </w:t>
      </w:r>
      <w:r w:rsidRPr="00970CD7">
        <w:rPr>
          <w:rFonts w:ascii="Arial" w:hAnsi="Arial" w:cs="Arial"/>
          <w:b/>
          <w:sz w:val="18"/>
          <w:szCs w:val="18"/>
          <w:lang w:val="ru-RU"/>
        </w:rPr>
        <w:t>ОАО «В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ладимирские коммунальные системы</w:t>
      </w:r>
      <w:r w:rsidRPr="00970CD7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г. Владимир</w:t>
      </w:r>
    </w:p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017EFF" w:rsidRDefault="00017EFF" w:rsidP="00017EFF">
      <w:pPr>
        <w:rPr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выручка от регулируемого вида деятельности (тыс. рублей) </w:t>
            </w:r>
            <w:r w:rsidR="00E56038">
              <w:rPr>
                <w:rFonts w:ascii="Arial" w:hAnsi="Arial" w:cs="Arial"/>
                <w:sz w:val="18"/>
                <w:szCs w:val="18"/>
                <w:lang w:val="ru-RU"/>
              </w:rPr>
              <w:t>(вид бизнеса - теплоснабжение)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E560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613</w:t>
            </w:r>
            <w:r w:rsidRPr="00E560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E560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0E7879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2 656 744</w:t>
            </w:r>
          </w:p>
        </w:tc>
      </w:tr>
      <w:tr w:rsidR="00017EFF" w:rsidTr="00E56038">
        <w:trPr>
          <w:trHeight w:val="33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E560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расходы на покупаемую тепловую энергию (мощность), теплоноситель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E56038" w:rsidP="00E5603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1 587 269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  <w:r w:rsidR="00E5603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вид топлива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газ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17EFF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цена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, руб.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 xml:space="preserve"> за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 xml:space="preserve"> 1 тыс. куб. м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объем,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тыс. куб. м</w:t>
            </w:r>
          </w:p>
          <w:p w:rsidR="00E56038" w:rsidRPr="00E56038" w:rsidRDefault="00E56038" w:rsidP="00DD32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транспортировка,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Газ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184 889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4 732,48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39 068</w:t>
            </w:r>
          </w:p>
          <w:p w:rsidR="00E56038" w:rsidRPr="00E56038" w:rsidRDefault="00E56038" w:rsidP="00DD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22 858</w:t>
            </w:r>
          </w:p>
        </w:tc>
      </w:tr>
      <w:tr w:rsidR="00017EFF" w:rsidRPr="00E56038" w:rsidTr="00931C07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 объем приобретения электрической энергии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э</w:t>
            </w: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лектроэнергия, тыс. руб.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цена, руб. за 1 кВт/</w:t>
            </w:r>
            <w:proofErr w:type="gramStart"/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gramEnd"/>
          </w:p>
          <w:p w:rsidR="00017EFF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объем, </w:t>
            </w: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тыс. кВт/</w:t>
            </w:r>
            <w:proofErr w:type="gramStart"/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30 208</w:t>
            </w: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3,99</w:t>
            </w:r>
          </w:p>
          <w:p w:rsidR="00931C07" w:rsidRPr="00E56038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7 578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931C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г) расходы на приобретение холодной воды, используемой в технологическом процессе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CD2C19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11 411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химические реагенты, использу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емые в технологическом процессе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931C07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297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оплату труда и отчисления на социальные нужды основного производственного персонала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931C07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295 794</w:t>
            </w:r>
          </w:p>
        </w:tc>
      </w:tr>
      <w:tr w:rsidR="00017EFF" w:rsidRPr="00E56038" w:rsidTr="006B7CE6">
        <w:trPr>
          <w:trHeight w:val="5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оплату труда и отчисления на социальные нужды административно-управленческого персонала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931C07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45 007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л) расходы на амортизацию основных производственных средств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8364FC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143 293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аренду имущества, используемого для осуществления регулируемого вида деятельности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68176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13 520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н) общепроизводственные расходы, в том числе отнесенные к ним расходы на текущий и капитальный ремонт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68176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20 082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о) общехозяйственные расходы, в том числе отнесенные к ним расходы на текущий и капитальный ремонт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68176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126 882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68176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65 135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37" w:rsidRPr="00E56038" w:rsidRDefault="00D64637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132 953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  <w:p w:rsidR="006B7CE6" w:rsidRDefault="006B7CE6" w:rsidP="006B7C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Default="00D04B55" w:rsidP="00D04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- 116 178</w:t>
            </w:r>
          </w:p>
          <w:p w:rsidR="00D04B55" w:rsidRDefault="00D04B55" w:rsidP="00D04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04B55" w:rsidRPr="00E56038" w:rsidRDefault="00D04B55" w:rsidP="00D04B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Финансирование мероприятий ИП: 72 651</w:t>
            </w:r>
          </w:p>
        </w:tc>
      </w:tr>
      <w:tr w:rsidR="00017EFF" w:rsidRPr="00D64637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15040E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195 603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валовая прибыль (убытки) от реализации товаров и оказания услуг по регулируемому виду деятельности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0E7879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- 43 595</w:t>
            </w:r>
          </w:p>
        </w:tc>
      </w:tr>
      <w:tr w:rsidR="00017EFF" w:rsidRPr="006D1CC2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выручка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от регулируемой деятельности которой превышает 80 процентов совокупной выручки за отчетный год);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5" w:rsidRPr="00E56038" w:rsidRDefault="00701C3D" w:rsidP="00DD32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1C3D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Размещена на портале </w:t>
            </w:r>
            <w:proofErr w:type="gramStart"/>
            <w:r w:rsidRPr="00701C3D">
              <w:rPr>
                <w:rFonts w:ascii="Arial" w:hAnsi="Arial" w:cs="Arial"/>
                <w:sz w:val="18"/>
                <w:szCs w:val="18"/>
                <w:lang w:val="ru-RU"/>
              </w:rPr>
              <w:t>раскрытия информации сайта Департамента цен</w:t>
            </w:r>
            <w:proofErr w:type="gramEnd"/>
            <w:r w:rsidRPr="00701C3D">
              <w:rPr>
                <w:rFonts w:ascii="Arial" w:hAnsi="Arial" w:cs="Arial"/>
                <w:sz w:val="18"/>
                <w:szCs w:val="18"/>
                <w:lang w:val="ru-RU"/>
              </w:rPr>
              <w:t xml:space="preserve"> и тарифов администрации Владимирской области</w:t>
            </w:r>
          </w:p>
        </w:tc>
      </w:tr>
      <w:tr w:rsidR="0033710B" w:rsidRPr="0033710B" w:rsidTr="0033710B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B" w:rsidRPr="0033710B" w:rsidRDefault="0033710B" w:rsidP="0033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710B">
              <w:rPr>
                <w:rFonts w:ascii="Arial" w:hAnsi="Arial" w:cs="Arial"/>
                <w:sz w:val="18"/>
                <w:szCs w:val="18"/>
                <w:lang w:val="ru-RU"/>
              </w:rPr>
              <w:t>143,31</w:t>
            </w:r>
          </w:p>
        </w:tc>
      </w:tr>
      <w:tr w:rsidR="0033710B" w:rsidRPr="00253735" w:rsidTr="0033710B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тепловая нагрузка по договорам, заключенным в рамках осуществления регулируемых видов деятельности (Гкал/ч)</w:t>
            </w:r>
          </w:p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B" w:rsidRPr="006D1CC2" w:rsidRDefault="006D1CC2" w:rsidP="006D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D1CC2">
              <w:rPr>
                <w:rFonts w:ascii="Arial" w:hAnsi="Arial" w:cs="Arial"/>
                <w:sz w:val="18"/>
                <w:szCs w:val="18"/>
                <w:lang w:val="ru-RU"/>
              </w:rPr>
              <w:t>744,823</w:t>
            </w:r>
          </w:p>
          <w:p w:rsidR="006D1CC2" w:rsidRPr="006D1CC2" w:rsidRDefault="006D1CC2" w:rsidP="0033710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E95744" w:rsidP="00E95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287,615</w:t>
            </w: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E95744" w:rsidP="00E95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1 734,538</w:t>
            </w: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числе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E95744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1 795,245</w:t>
            </w:r>
          </w:p>
        </w:tc>
      </w:tr>
      <w:tr w:rsidR="00017EFF" w:rsidRPr="0033710B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нормативы технологических потерь при передаче тепловой энергии, теплоносителя по тепловым сетям, утвержденных уполномоченным органом (Ккал/</w:t>
            </w:r>
            <w:proofErr w:type="spellStart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gramStart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.м</w:t>
            </w:r>
            <w:proofErr w:type="gramEnd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ес</w:t>
            </w:r>
            <w:proofErr w:type="spellEnd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.)</w:t>
            </w:r>
            <w:bookmarkStart w:id="0" w:name="_GoBack"/>
            <w:bookmarkEnd w:id="0"/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Default="0033710B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24680 Ккал/ч</w:t>
            </w:r>
          </w:p>
          <w:p w:rsidR="0033710B" w:rsidRPr="00E56038" w:rsidRDefault="0033710B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17769833 Ккал/мес.</w:t>
            </w: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фактический объем потерь при передаче тепловой энергии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E95744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221,343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основного производственного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6A0D8C" w:rsidP="006A0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762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административно-управленческого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6A0D8C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53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</w:t>
            </w:r>
            <w:r w:rsidR="003624B9">
              <w:rPr>
                <w:rFonts w:ascii="Arial" w:hAnsi="Arial" w:cs="Arial"/>
                <w:sz w:val="18"/>
                <w:szCs w:val="18"/>
                <w:lang w:val="ru-RU"/>
              </w:rPr>
              <w:t>ов деятельности (</w:t>
            </w:r>
            <w:proofErr w:type="gramStart"/>
            <w:r w:rsidR="003624B9">
              <w:rPr>
                <w:rFonts w:ascii="Arial" w:hAnsi="Arial" w:cs="Arial"/>
                <w:sz w:val="18"/>
                <w:szCs w:val="18"/>
                <w:lang w:val="ru-RU"/>
              </w:rPr>
              <w:t>кг</w:t>
            </w:r>
            <w:proofErr w:type="gramEnd"/>
            <w:r w:rsidR="003624B9">
              <w:rPr>
                <w:rFonts w:ascii="Arial" w:hAnsi="Arial" w:cs="Arial"/>
                <w:sz w:val="18"/>
                <w:szCs w:val="18"/>
                <w:lang w:val="ru-RU"/>
              </w:rPr>
              <w:t xml:space="preserve"> у. т./Гкал)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624B9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160,42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D04B55" w:rsidP="0094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0,00</w:t>
            </w:r>
            <w:r w:rsidR="0094724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624B9" w:rsidP="0094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0,1</w:t>
            </w:r>
            <w:r w:rsidR="0094724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</w:tr>
    </w:tbl>
    <w:p w:rsidR="00017EFF" w:rsidRDefault="00017EFF" w:rsidP="00017EFF">
      <w:pPr>
        <w:rPr>
          <w:lang w:val="ru-RU"/>
        </w:rPr>
      </w:pPr>
    </w:p>
    <w:p w:rsidR="00692805" w:rsidRPr="00017EFF" w:rsidRDefault="00692805">
      <w:pPr>
        <w:rPr>
          <w:lang w:val="ru-RU"/>
        </w:rPr>
      </w:pPr>
    </w:p>
    <w:sectPr w:rsidR="00692805" w:rsidRPr="000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17EFF"/>
    <w:rsid w:val="000274DC"/>
    <w:rsid w:val="00055EAA"/>
    <w:rsid w:val="0008374E"/>
    <w:rsid w:val="000E7879"/>
    <w:rsid w:val="000F4238"/>
    <w:rsid w:val="0010375A"/>
    <w:rsid w:val="001335DD"/>
    <w:rsid w:val="0015040E"/>
    <w:rsid w:val="001F049B"/>
    <w:rsid w:val="00201276"/>
    <w:rsid w:val="00253735"/>
    <w:rsid w:val="00322986"/>
    <w:rsid w:val="0033710B"/>
    <w:rsid w:val="00344443"/>
    <w:rsid w:val="00355CF0"/>
    <w:rsid w:val="003624B9"/>
    <w:rsid w:val="003836AB"/>
    <w:rsid w:val="003938D4"/>
    <w:rsid w:val="0039664C"/>
    <w:rsid w:val="004450C4"/>
    <w:rsid w:val="00464754"/>
    <w:rsid w:val="00465BDA"/>
    <w:rsid w:val="004B30D9"/>
    <w:rsid w:val="004C1126"/>
    <w:rsid w:val="004E1CB9"/>
    <w:rsid w:val="004F4607"/>
    <w:rsid w:val="004F7CC3"/>
    <w:rsid w:val="00553E2D"/>
    <w:rsid w:val="0056074E"/>
    <w:rsid w:val="00592142"/>
    <w:rsid w:val="005A40D7"/>
    <w:rsid w:val="005B2D0A"/>
    <w:rsid w:val="00673E4C"/>
    <w:rsid w:val="0068176F"/>
    <w:rsid w:val="006827FE"/>
    <w:rsid w:val="00692805"/>
    <w:rsid w:val="006A0D8C"/>
    <w:rsid w:val="006B7CE6"/>
    <w:rsid w:val="006D1CC2"/>
    <w:rsid w:val="00701C3D"/>
    <w:rsid w:val="007310B1"/>
    <w:rsid w:val="00733548"/>
    <w:rsid w:val="0077149E"/>
    <w:rsid w:val="00774CF0"/>
    <w:rsid w:val="007A2EAE"/>
    <w:rsid w:val="007D4F06"/>
    <w:rsid w:val="007E6444"/>
    <w:rsid w:val="008116BA"/>
    <w:rsid w:val="008364FC"/>
    <w:rsid w:val="0084267B"/>
    <w:rsid w:val="008F6E5D"/>
    <w:rsid w:val="00931C07"/>
    <w:rsid w:val="0093345E"/>
    <w:rsid w:val="00947241"/>
    <w:rsid w:val="00970CD7"/>
    <w:rsid w:val="00985887"/>
    <w:rsid w:val="00A061E6"/>
    <w:rsid w:val="00AB3C74"/>
    <w:rsid w:val="00B07B78"/>
    <w:rsid w:val="00B11E39"/>
    <w:rsid w:val="00B241BA"/>
    <w:rsid w:val="00B34179"/>
    <w:rsid w:val="00BD78B7"/>
    <w:rsid w:val="00C97EA6"/>
    <w:rsid w:val="00CD2C19"/>
    <w:rsid w:val="00CF6101"/>
    <w:rsid w:val="00D04B55"/>
    <w:rsid w:val="00D23DE2"/>
    <w:rsid w:val="00D64637"/>
    <w:rsid w:val="00DD32B8"/>
    <w:rsid w:val="00E56038"/>
    <w:rsid w:val="00E576CD"/>
    <w:rsid w:val="00E662E8"/>
    <w:rsid w:val="00E95744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3</cp:revision>
  <dcterms:created xsi:type="dcterms:W3CDTF">2015-04-21T14:14:00Z</dcterms:created>
  <dcterms:modified xsi:type="dcterms:W3CDTF">2015-04-22T11:20:00Z</dcterms:modified>
</cp:coreProperties>
</file>